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905" w:rsidRPr="00931905" w:rsidRDefault="00931905" w:rsidP="00931905">
      <w:pPr>
        <w:rPr>
          <w:b/>
          <w:i/>
          <w:sz w:val="28"/>
        </w:rPr>
      </w:pPr>
      <w:r w:rsidRPr="00931905">
        <w:rPr>
          <w:b/>
          <w:i/>
          <w:sz w:val="28"/>
        </w:rPr>
        <w:t>Best Practic</w:t>
      </w:r>
      <w:bookmarkStart w:id="0" w:name="_GoBack"/>
      <w:bookmarkEnd w:id="0"/>
      <w:r w:rsidRPr="00931905">
        <w:rPr>
          <w:b/>
          <w:i/>
          <w:sz w:val="28"/>
        </w:rPr>
        <w:t>e: Departmental Library</w:t>
      </w:r>
    </w:p>
    <w:p w:rsidR="00931905" w:rsidRDefault="00931905" w:rsidP="00931905">
      <w:r>
        <w:t>Overview</w:t>
      </w:r>
    </w:p>
    <w:p w:rsidR="00931905" w:rsidRDefault="00931905" w:rsidP="00931905">
      <w:r>
        <w:t xml:space="preserve">Institution: Department of English, CAS College, </w:t>
      </w:r>
      <w:proofErr w:type="spellStart"/>
      <w:r>
        <w:t>Madayi</w:t>
      </w:r>
      <w:proofErr w:type="spellEnd"/>
    </w:p>
    <w:p w:rsidR="00931905" w:rsidRDefault="00931905" w:rsidP="00931905">
      <w:r>
        <w:t>Academic Year: 2023-2024</w:t>
      </w:r>
    </w:p>
    <w:p w:rsidR="00931905" w:rsidRDefault="00931905" w:rsidP="00931905">
      <w:r>
        <w:t xml:space="preserve">Library Initiator: </w:t>
      </w:r>
      <w:proofErr w:type="spellStart"/>
      <w:r>
        <w:t>Asifa</w:t>
      </w:r>
      <w:proofErr w:type="spellEnd"/>
      <w:r>
        <w:t xml:space="preserve"> Ahmad (In-Charge Teacher)</w:t>
      </w:r>
    </w:p>
    <w:p w:rsidR="00931905" w:rsidRDefault="00931905" w:rsidP="00931905">
      <w:r>
        <w:t>Library Size: Approximately 120 books</w:t>
      </w:r>
    </w:p>
    <w:p w:rsidR="00931905" w:rsidRDefault="00931905" w:rsidP="00931905">
      <w:r>
        <w:t xml:space="preserve"> </w:t>
      </w:r>
    </w:p>
    <w:p w:rsidR="00931905" w:rsidRDefault="00931905" w:rsidP="00931905">
      <w:r>
        <w:t>Objectives</w:t>
      </w:r>
    </w:p>
    <w:p w:rsidR="00931905" w:rsidRDefault="00931905" w:rsidP="00931905">
      <w:r>
        <w:t>The Department of English has established a departmental library to support students’ academic growth, intellectual curiosity, and overall skill enhancement. By curating a variety of books covering literature, examination preparation, and personal development, the department aims to foster an enriching educational environment that is accessible to all its students.</w:t>
      </w:r>
    </w:p>
    <w:p w:rsidR="00931905" w:rsidRDefault="00931905" w:rsidP="00931905">
      <w:r>
        <w:t>Library Sections and Collection Highlights</w:t>
      </w:r>
    </w:p>
    <w:p w:rsidR="00931905" w:rsidRDefault="00931905" w:rsidP="00931905">
      <w:r>
        <w:t>Books are organized into five core sections, each catering to different student needs:</w:t>
      </w:r>
    </w:p>
    <w:p w:rsidR="00931905" w:rsidRDefault="00931905" w:rsidP="00931905">
      <w:proofErr w:type="gramStart"/>
      <w:r>
        <w:t>1.English</w:t>
      </w:r>
      <w:proofErr w:type="gramEnd"/>
      <w:r>
        <w:t xml:space="preserve"> Literature</w:t>
      </w:r>
    </w:p>
    <w:p w:rsidR="00931905" w:rsidRDefault="00931905" w:rsidP="00931905">
      <w:proofErr w:type="gramStart"/>
      <w:r>
        <w:t>2.Reference</w:t>
      </w:r>
      <w:proofErr w:type="gramEnd"/>
      <w:r>
        <w:t xml:space="preserve"> Books for Semester Examinations</w:t>
      </w:r>
    </w:p>
    <w:p w:rsidR="00931905" w:rsidRDefault="00931905" w:rsidP="00931905">
      <w:proofErr w:type="gramStart"/>
      <w:r>
        <w:t>3.Competitive</w:t>
      </w:r>
      <w:proofErr w:type="gramEnd"/>
      <w:r>
        <w:t xml:space="preserve"> Examination Books</w:t>
      </w:r>
    </w:p>
    <w:p w:rsidR="00931905" w:rsidRDefault="00931905" w:rsidP="00931905">
      <w:proofErr w:type="gramStart"/>
      <w:r>
        <w:t>4.Motivational</w:t>
      </w:r>
      <w:proofErr w:type="gramEnd"/>
      <w:r>
        <w:t xml:space="preserve"> Books</w:t>
      </w:r>
    </w:p>
    <w:p w:rsidR="00D478AB" w:rsidRDefault="00931905" w:rsidP="00931905">
      <w:proofErr w:type="gramStart"/>
      <w:r>
        <w:t>5.Regional</w:t>
      </w:r>
      <w:proofErr w:type="gramEnd"/>
      <w:r>
        <w:t xml:space="preserve"> Language Books [Malayalam]</w:t>
      </w:r>
    </w:p>
    <w:p w:rsidR="00931905" w:rsidRDefault="00931905" w:rsidP="00931905">
      <w:r>
        <w:t>Operational Procedures</w:t>
      </w:r>
    </w:p>
    <w:p w:rsidR="00931905" w:rsidRDefault="00931905" w:rsidP="00931905">
      <w:r>
        <w:t>1. Library Registration Log:</w:t>
      </w:r>
    </w:p>
    <w:p w:rsidR="00931905" w:rsidRDefault="00931905" w:rsidP="00931905">
      <w:r>
        <w:t>A dedicated register is maintained for library usage. All students who borrow books are required to record the following:</w:t>
      </w:r>
    </w:p>
    <w:p w:rsidR="00931905" w:rsidRDefault="00931905" w:rsidP="00931905">
      <w:r>
        <w:t>• Full Name</w:t>
      </w:r>
    </w:p>
    <w:p w:rsidR="00931905" w:rsidRDefault="00931905" w:rsidP="00931905">
      <w:r>
        <w:t>• Signature</w:t>
      </w:r>
    </w:p>
    <w:p w:rsidR="00931905" w:rsidRDefault="00931905" w:rsidP="00931905">
      <w:r>
        <w:t>• Date of Issue and Return</w:t>
      </w:r>
    </w:p>
    <w:p w:rsidR="00931905" w:rsidRDefault="00931905" w:rsidP="00931905">
      <w:r>
        <w:t>2. Borrowing Policy:</w:t>
      </w:r>
    </w:p>
    <w:p w:rsidR="00931905" w:rsidRDefault="00931905" w:rsidP="00931905">
      <w:r>
        <w:t>• Duration: Students may keep books for a period of one month.</w:t>
      </w:r>
    </w:p>
    <w:p w:rsidR="00931905" w:rsidRDefault="00931905" w:rsidP="00931905">
      <w:r>
        <w:t>• Renewal: Books can be reissued if the student needs additional time, contingent on availability and demand.</w:t>
      </w:r>
    </w:p>
    <w:p w:rsidR="00931905" w:rsidRDefault="00931905" w:rsidP="00931905">
      <w:r>
        <w:lastRenderedPageBreak/>
        <w:t>• Accountability: The register ensures accountability and smooth tracking of borrowed items, supporting efficient management.</w:t>
      </w:r>
    </w:p>
    <w:p w:rsidR="00931905" w:rsidRDefault="00931905" w:rsidP="00931905">
      <w:r>
        <w:t>Key Roles and Responsibilities</w:t>
      </w:r>
    </w:p>
    <w:p w:rsidR="00931905" w:rsidRDefault="00931905" w:rsidP="00931905">
      <w:r>
        <w:t xml:space="preserve">• In-Charge Teacher: </w:t>
      </w:r>
      <w:proofErr w:type="spellStart"/>
      <w:r>
        <w:t>Asifa</w:t>
      </w:r>
      <w:proofErr w:type="spellEnd"/>
      <w:r>
        <w:t xml:space="preserve"> Ahmad</w:t>
      </w:r>
    </w:p>
    <w:p w:rsidR="00931905" w:rsidRDefault="00931905" w:rsidP="00931905">
      <w:r>
        <w:t>• Oversees library management, assists students in locating resources, and manages the register.</w:t>
      </w:r>
    </w:p>
    <w:p w:rsidR="00931905" w:rsidRDefault="00931905" w:rsidP="00931905">
      <w:r>
        <w:t>• Provides recommendations for new acquisitions based on student needs and curriculum requirements.</w:t>
      </w:r>
    </w:p>
    <w:p w:rsidR="00931905" w:rsidRDefault="00931905" w:rsidP="00931905">
      <w:r>
        <w:t>Benefits and Outcomes</w:t>
      </w:r>
    </w:p>
    <w:p w:rsidR="00931905" w:rsidRDefault="00931905" w:rsidP="00931905">
      <w:r>
        <w:t>By adhering to this structured approach, the Department of English aims to provide an organized, accessible, and enriching departmental library. The anticipated benefits include:</w:t>
      </w:r>
    </w:p>
    <w:p w:rsidR="00931905" w:rsidRDefault="00931905" w:rsidP="00931905">
      <w:r>
        <w:t>• Improved academic performance through easy access to reference materials.</w:t>
      </w:r>
    </w:p>
    <w:p w:rsidR="00931905" w:rsidRDefault="00931905" w:rsidP="00931905">
      <w:r>
        <w:t>• Enhanced preparation for competitive exams, contributing to students’ career aspirations.</w:t>
      </w:r>
    </w:p>
    <w:p w:rsidR="00931905" w:rsidRDefault="00931905" w:rsidP="00931905">
      <w:r>
        <w:t>• A well-rounded educational experience with access to motivational literature and regional cultural resources</w:t>
      </w:r>
      <w:r>
        <w:t xml:space="preserve">. </w:t>
      </w:r>
    </w:p>
    <w:p w:rsidR="00931905" w:rsidRDefault="00931905" w:rsidP="00931905">
      <w:r>
        <w:t>Conclusion</w:t>
      </w:r>
    </w:p>
    <w:p w:rsidR="00931905" w:rsidRDefault="00931905" w:rsidP="00931905">
      <w:r>
        <w:t xml:space="preserve">The departmental library at CAS College, </w:t>
      </w:r>
      <w:proofErr w:type="spellStart"/>
      <w:r>
        <w:t>Madayi</w:t>
      </w:r>
      <w:proofErr w:type="spellEnd"/>
      <w:r>
        <w:t xml:space="preserve">, Department of English, represents a significant step toward academic support and student-centered learning. Led by the in-charge teacher </w:t>
      </w:r>
      <w:proofErr w:type="spellStart"/>
      <w:r>
        <w:t>Asifa</w:t>
      </w:r>
      <w:proofErr w:type="spellEnd"/>
      <w:r>
        <w:t xml:space="preserve"> Ahmad, this initiative reflects the department's commitment to creating a resourceful learning environment tailored to the diverse needs of its students.</w:t>
      </w:r>
    </w:p>
    <w:sectPr w:rsidR="00931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05"/>
    <w:rsid w:val="00931905"/>
    <w:rsid w:val="00D4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2CDFE-7636-4E8E-AAE2-EBE8F787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2024-11-28T05:16:00Z</dcterms:created>
  <dcterms:modified xsi:type="dcterms:W3CDTF">2024-11-28T05:19:00Z</dcterms:modified>
</cp:coreProperties>
</file>